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2F" w:rsidRPr="00986D2F" w:rsidRDefault="00986D2F" w:rsidP="00986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986D2F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Setting up equations: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 rules for setting an equation are:</w:t>
      </w:r>
    </w:p>
    <w:p w:rsidR="00986D2F" w:rsidRPr="00986D2F" w:rsidRDefault="00986D2F" w:rsidP="00986D2F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 value that is not known or to be found is assigned a variable.</w:t>
      </w:r>
    </w:p>
    <w:p w:rsidR="00986D2F" w:rsidRPr="00986D2F" w:rsidRDefault="00986D2F" w:rsidP="00986D2F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Then the expressions are formed as per the conditions given in the question.</w:t>
      </w:r>
    </w:p>
    <w:p w:rsidR="00986D2F" w:rsidRPr="00986D2F" w:rsidRDefault="00986D2F" w:rsidP="00986D2F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Finally, the expressions are equated with values given in the question.</w:t>
      </w:r>
    </w:p>
    <w:p w:rsidR="00986D2F" w:rsidRPr="00986D2F" w:rsidRDefault="00986D2F" w:rsidP="00986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Example</w:t>
      </w:r>
    </w:p>
    <w:p w:rsidR="00986D2F" w:rsidRPr="00986D2F" w:rsidRDefault="00986D2F" w:rsidP="00986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  <w:bdr w:val="none" w:sz="0" w:space="0" w:color="auto" w:frame="1"/>
        </w:rPr>
        <w:drawing>
          <wp:inline distT="0" distB="0" distL="0" distR="0">
            <wp:extent cx="3810000" cy="3248025"/>
            <wp:effectExtent l="19050" t="0" r="0" b="0"/>
            <wp:docPr id="3" name="Picture 1" descr="http://www.examfear.com/u-img/00/00/63/0000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63/000063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 value that is not known or to be found is assigned a variable.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Let the number of chocolates that the boy initially had =x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Then the expressions are formed as per the conditions given in the question.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Number of chocolates given to the sister =2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Number of chocolates that the boy is left with = 2(given)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lastRenderedPageBreak/>
        <w:t>Number of chocolates that the boy is left with = Initial of number chocolates he had – no of chocolates given to the girl = x-2 =2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Finally, the expressions are equated with values given in the question.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Number of chocolates that the boy is left with: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proofErr w:type="gram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x-3</w:t>
      </w:r>
      <w:proofErr w:type="gram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=2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Therefore, the equation set up is x-3 = 2.</w:t>
      </w:r>
    </w:p>
    <w:p w:rsidR="00986D2F" w:rsidRPr="00986D2F" w:rsidRDefault="00986D2F" w:rsidP="00986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</w:t>
      </w:r>
      <w:r w:rsidRPr="00986D2F">
        <w:rPr>
          <w:rFonts w:ascii="Arial" w:eastAsia="Times New Roman" w:hAnsi="Arial" w:cs="Arial"/>
          <w:color w:val="000000"/>
          <w:sz w:val="31"/>
          <w:szCs w:val="31"/>
        </w:rPr>
        <w:t> Write equations for the following statements:</w:t>
      </w:r>
    </w:p>
    <w:p w:rsidR="00986D2F" w:rsidRPr="00986D2F" w:rsidRDefault="00986D2F" w:rsidP="00986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(</w:t>
      </w:r>
      <w:proofErr w:type="spellStart"/>
      <w:proofErr w:type="gram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i</w:t>
      </w:r>
      <w:proofErr w:type="spellEnd"/>
      <w:proofErr w:type="gramEnd"/>
      <w:r w:rsidRPr="00986D2F">
        <w:rPr>
          <w:rFonts w:ascii="Arial" w:eastAsia="Times New Roman" w:hAnsi="Arial" w:cs="Arial"/>
          <w:color w:val="000000"/>
          <w:sz w:val="31"/>
          <w:szCs w:val="31"/>
        </w:rPr>
        <w:t>)</w:t>
      </w: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Laxmi’s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father is 49 years old. He is 4 years older than three times </w:t>
      </w: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Laxmi’s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age. (Take </w:t>
      </w: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Laxmi’s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age to be </w:t>
      </w:r>
      <w:r w:rsidRPr="00986D2F">
        <w:rPr>
          <w:rFonts w:ascii="inherit" w:eastAsia="Times New Roman" w:hAnsi="inherit" w:cs="Arial"/>
          <w:i/>
          <w:iCs/>
          <w:color w:val="000000"/>
          <w:sz w:val="31"/>
        </w:rPr>
        <w:t>y </w:t>
      </w:r>
      <w:r w:rsidRPr="00986D2F">
        <w:rPr>
          <w:rFonts w:ascii="Arial" w:eastAsia="Times New Roman" w:hAnsi="Arial" w:cs="Arial"/>
          <w:color w:val="000000"/>
          <w:sz w:val="31"/>
          <w:szCs w:val="31"/>
        </w:rPr>
        <w:t>years.)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1619250" cy="1952625"/>
            <wp:effectExtent l="19050" t="0" r="0" b="0"/>
            <wp:docPr id="1" name="Picture 2" descr="http://www.examfear.com/u-img/00/00/63/0000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amfear.com/u-img/00/00/63/000063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 value that is not known or to be found is assigned a variable.</w:t>
      </w:r>
    </w:p>
    <w:p w:rsidR="00986D2F" w:rsidRPr="00986D2F" w:rsidRDefault="00986D2F" w:rsidP="00986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Let the age of </w:t>
      </w: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>=</w:t>
      </w:r>
      <w:r w:rsidRPr="00986D2F">
        <w:rPr>
          <w:rFonts w:ascii="inherit" w:eastAsia="Times New Roman" w:hAnsi="inherit" w:cs="Arial"/>
          <w:i/>
          <w:iCs/>
          <w:color w:val="000000"/>
          <w:sz w:val="31"/>
        </w:rPr>
        <w:t>y</w:t>
      </w:r>
      <w:proofErr w:type="gram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  years</w:t>
      </w:r>
      <w:proofErr w:type="gramEnd"/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Then the expressions are formed as per the conditions given in the question.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Laxmi’s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father age = 49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Laxmi’s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father’s is 4 years older than three times </w:t>
      </w: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Laxmi’s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age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proofErr w:type="spellStart"/>
      <w:r w:rsidRPr="00986D2F">
        <w:rPr>
          <w:rFonts w:ascii="Arial" w:eastAsia="Times New Roman" w:hAnsi="Arial" w:cs="Arial"/>
          <w:color w:val="000000"/>
          <w:sz w:val="31"/>
          <w:szCs w:val="31"/>
        </w:rPr>
        <w:t>Laxmi’s</w:t>
      </w:r>
      <w:proofErr w:type="spellEnd"/>
      <w:r w:rsidRPr="00986D2F">
        <w:rPr>
          <w:rFonts w:ascii="Arial" w:eastAsia="Times New Roman" w:hAnsi="Arial" w:cs="Arial"/>
          <w:color w:val="000000"/>
          <w:sz w:val="31"/>
          <w:szCs w:val="31"/>
        </w:rPr>
        <w:t xml:space="preserve"> fathers age = 4+3y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Finally, the expressions are equated with values given in the question.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4 + 3y =49</w:t>
      </w:r>
    </w:p>
    <w:p w:rsidR="00986D2F" w:rsidRPr="00986D2F" w:rsidRDefault="00986D2F" w:rsidP="00986D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986D2F">
        <w:rPr>
          <w:rFonts w:ascii="Arial" w:eastAsia="Times New Roman" w:hAnsi="Arial" w:cs="Arial"/>
          <w:color w:val="000000"/>
          <w:sz w:val="31"/>
          <w:szCs w:val="31"/>
        </w:rPr>
        <w:t>Therefore, the equation set up is 4+3y =49.</w:t>
      </w:r>
    </w:p>
    <w:p w:rsidR="00AF01C6" w:rsidRPr="00AF01C6" w:rsidRDefault="00AF01C6" w:rsidP="00AF01C6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</w:p>
    <w:p w:rsidR="00EC2D9A" w:rsidRDefault="00EC2D9A"/>
    <w:sectPr w:rsidR="00EC2D9A" w:rsidSect="00AF01C6">
      <w:pgSz w:w="11907" w:h="16839" w:code="9"/>
      <w:pgMar w:top="81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211625"/>
    <w:rsid w:val="006B6FF8"/>
    <w:rsid w:val="00986D2F"/>
    <w:rsid w:val="00AF01C6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2018-11-28T06:27:00Z</dcterms:created>
  <dcterms:modified xsi:type="dcterms:W3CDTF">2018-11-28T06:27:00Z</dcterms:modified>
</cp:coreProperties>
</file>